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99B5" w14:textId="5C6C8100" w:rsidR="009E07BD" w:rsidRPr="005A0C90" w:rsidRDefault="00067B98">
      <w:pPr>
        <w:rPr>
          <w:rFonts w:ascii="Century Gothic" w:hAnsi="Century Gothic"/>
          <w:b/>
          <w:sz w:val="32"/>
          <w:szCs w:val="32"/>
        </w:rPr>
      </w:pPr>
      <w:r w:rsidRPr="005A0C90">
        <w:rPr>
          <w:rFonts w:ascii="Century Gothic" w:hAnsi="Century Gothic"/>
          <w:b/>
          <w:sz w:val="32"/>
          <w:szCs w:val="32"/>
        </w:rPr>
        <w:t xml:space="preserve">ACL </w:t>
      </w:r>
      <w:r w:rsidR="007D4E17">
        <w:rPr>
          <w:rFonts w:ascii="Century Gothic" w:hAnsi="Century Gothic"/>
          <w:b/>
          <w:sz w:val="32"/>
          <w:szCs w:val="32"/>
        </w:rPr>
        <w:t xml:space="preserve">– </w:t>
      </w:r>
      <w:r w:rsidR="00E75D11">
        <w:rPr>
          <w:rFonts w:ascii="Century Gothic" w:hAnsi="Century Gothic"/>
          <w:b/>
          <w:sz w:val="32"/>
          <w:szCs w:val="32"/>
        </w:rPr>
        <w:t>Providence, RI</w:t>
      </w:r>
      <w:r w:rsidR="007D4E17">
        <w:rPr>
          <w:rFonts w:ascii="Century Gothic" w:hAnsi="Century Gothic"/>
          <w:b/>
          <w:sz w:val="32"/>
          <w:szCs w:val="32"/>
        </w:rPr>
        <w:t xml:space="preserve"> </w:t>
      </w:r>
    </w:p>
    <w:p w14:paraId="52B28F31" w14:textId="77777777" w:rsidR="00067B98" w:rsidRDefault="00067B98">
      <w:pPr>
        <w:rPr>
          <w:rFonts w:ascii="Century Gothic" w:hAnsi="Century Gothic"/>
          <w:sz w:val="32"/>
          <w:szCs w:val="32"/>
        </w:rPr>
      </w:pPr>
    </w:p>
    <w:p w14:paraId="272C2DDC" w14:textId="77777777" w:rsidR="00067B98" w:rsidRPr="005B455E" w:rsidRDefault="00067B98">
      <w:pPr>
        <w:rPr>
          <w:rFonts w:ascii="Century Gothic" w:hAnsi="Century Gothic"/>
          <w:b/>
          <w:sz w:val="26"/>
          <w:szCs w:val="26"/>
        </w:rPr>
      </w:pPr>
      <w:r w:rsidRPr="005B455E">
        <w:rPr>
          <w:rFonts w:ascii="Century Gothic" w:hAnsi="Century Gothic"/>
          <w:b/>
          <w:sz w:val="26"/>
          <w:szCs w:val="26"/>
        </w:rPr>
        <w:t>Delivery address:</w:t>
      </w:r>
    </w:p>
    <w:p w14:paraId="64E80957" w14:textId="77777777" w:rsidR="00067B98" w:rsidRDefault="00067B98">
      <w:pPr>
        <w:rPr>
          <w:rFonts w:ascii="Century Gothic" w:hAnsi="Century Gothic"/>
          <w:sz w:val="26"/>
          <w:szCs w:val="26"/>
        </w:rPr>
      </w:pPr>
    </w:p>
    <w:p w14:paraId="14445A95" w14:textId="77777777" w:rsidR="00A07195" w:rsidRPr="005B455E" w:rsidRDefault="00A07195">
      <w:pPr>
        <w:rPr>
          <w:rFonts w:ascii="Century Gothic" w:hAnsi="Century Gothic"/>
          <w:sz w:val="26"/>
          <w:szCs w:val="26"/>
        </w:rPr>
      </w:pPr>
    </w:p>
    <w:p w14:paraId="3D334ED9" w14:textId="41348292" w:rsidR="009C4179" w:rsidRPr="005B455E" w:rsidRDefault="009C4179" w:rsidP="009C4179">
      <w:pPr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Provport</w:t>
      </w:r>
      <w:proofErr w:type="spellEnd"/>
    </w:p>
    <w:p w14:paraId="7464B245" w14:textId="77777777" w:rsidR="009C4179" w:rsidRPr="005B455E" w:rsidRDefault="009C4179" w:rsidP="009C4179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35 Terminal Road</w:t>
      </w:r>
    </w:p>
    <w:p w14:paraId="5618004B" w14:textId="77777777" w:rsidR="009C4179" w:rsidRPr="005B455E" w:rsidRDefault="009C4179" w:rsidP="009C4179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Providence, RI  02905</w:t>
      </w:r>
    </w:p>
    <w:p w14:paraId="71D02791" w14:textId="77777777" w:rsidR="009C4179" w:rsidRPr="005B455E" w:rsidRDefault="009C4179" w:rsidP="009C4179">
      <w:pPr>
        <w:rPr>
          <w:rFonts w:ascii="Century Gothic" w:hAnsi="Century Gothic"/>
          <w:sz w:val="26"/>
          <w:szCs w:val="26"/>
        </w:rPr>
      </w:pPr>
      <w:r w:rsidRPr="009824C5">
        <w:rPr>
          <w:rFonts w:ascii="Century Gothic" w:hAnsi="Century Gothic"/>
          <w:sz w:val="26"/>
          <w:szCs w:val="26"/>
        </w:rPr>
        <w:t>Phone:</w:t>
      </w:r>
      <w:r w:rsidRPr="005B455E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   </w:t>
      </w:r>
      <w:r w:rsidRPr="009824C5">
        <w:rPr>
          <w:rFonts w:ascii="Century Gothic" w:hAnsi="Century Gothic" w:cs="Calibri"/>
          <w:color w:val="000000" w:themeColor="text1"/>
          <w:sz w:val="26"/>
          <w:szCs w:val="26"/>
        </w:rPr>
        <w:t>401-461-9900</w:t>
      </w:r>
      <w:r>
        <w:rPr>
          <w:rFonts w:ascii="Century Gothic" w:hAnsi="Century Gothic"/>
          <w:sz w:val="26"/>
          <w:szCs w:val="26"/>
        </w:rPr>
        <w:t xml:space="preserve">          </w:t>
      </w:r>
    </w:p>
    <w:p w14:paraId="12D34772" w14:textId="45ED71D3" w:rsidR="00805151" w:rsidRDefault="00A07195">
      <w:pPr>
        <w:rPr>
          <w:rFonts w:ascii="Century Gothic" w:eastAsia="Times New Roman" w:hAnsi="Century Gothic" w:cs="Times New Roman"/>
          <w:sz w:val="26"/>
          <w:szCs w:val="26"/>
        </w:rPr>
      </w:pPr>
      <w:r w:rsidRPr="005B455E">
        <w:rPr>
          <w:rFonts w:ascii="Century Gothic" w:eastAsia="Times New Roman" w:hAnsi="Century Gothic" w:cs="Times New Roman"/>
          <w:sz w:val="26"/>
          <w:szCs w:val="26"/>
        </w:rPr>
        <w:br/>
      </w:r>
      <w:r w:rsidR="00411328" w:rsidRPr="005B455E">
        <w:rPr>
          <w:rFonts w:ascii="Century Gothic" w:eastAsia="Times New Roman" w:hAnsi="Century Gothic" w:cs="Times New Roman"/>
          <w:sz w:val="26"/>
          <w:szCs w:val="26"/>
        </w:rPr>
        <w:t>Monday - Friday</w:t>
      </w:r>
      <w:r w:rsidR="00411328" w:rsidRPr="009C4179">
        <w:rPr>
          <w:rFonts w:ascii="Century Gothic" w:hAnsi="Century Gothic"/>
          <w:sz w:val="26"/>
          <w:szCs w:val="26"/>
        </w:rPr>
        <w:t xml:space="preserve"> </w:t>
      </w:r>
      <w:r w:rsidR="00805151">
        <w:rPr>
          <w:rFonts w:ascii="Century Gothic" w:eastAsia="Times New Roman" w:hAnsi="Century Gothic" w:cs="Times New Roman"/>
          <w:sz w:val="26"/>
          <w:szCs w:val="26"/>
        </w:rPr>
        <w:t xml:space="preserve">8:00a.m. – </w:t>
      </w:r>
      <w:r w:rsidR="00A21C0C">
        <w:rPr>
          <w:rFonts w:ascii="Century Gothic" w:eastAsia="Times New Roman" w:hAnsi="Century Gothic" w:cs="Times New Roman"/>
          <w:sz w:val="26"/>
          <w:szCs w:val="26"/>
        </w:rPr>
        <w:t>4</w:t>
      </w:r>
      <w:r w:rsidR="00805151">
        <w:rPr>
          <w:rFonts w:ascii="Century Gothic" w:eastAsia="Times New Roman" w:hAnsi="Century Gothic" w:cs="Times New Roman"/>
          <w:sz w:val="26"/>
          <w:szCs w:val="26"/>
        </w:rPr>
        <w:t>:00p.m.</w:t>
      </w:r>
    </w:p>
    <w:p w14:paraId="1D53B017" w14:textId="24A2EC30" w:rsidR="00A07195" w:rsidRPr="005B455E" w:rsidRDefault="00805151">
      <w:pPr>
        <w:rPr>
          <w:rFonts w:ascii="Century Gothic" w:hAnsi="Century Gothic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(Last truck will be taken in at 4:00p.m)</w:t>
      </w:r>
      <w:r w:rsidR="00A07195" w:rsidRPr="005B455E">
        <w:rPr>
          <w:rFonts w:ascii="Century Gothic" w:eastAsia="Times New Roman" w:hAnsi="Century Gothic" w:cs="Times New Roman"/>
          <w:sz w:val="26"/>
          <w:szCs w:val="26"/>
        </w:rPr>
        <w:br/>
      </w:r>
    </w:p>
    <w:p w14:paraId="17B40DB0" w14:textId="77777777" w:rsidR="00E82E3C" w:rsidRDefault="00E82E3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Title Management:  </w:t>
      </w:r>
    </w:p>
    <w:p w14:paraId="5DA8B788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April Leighton</w:t>
      </w:r>
    </w:p>
    <w:p w14:paraId="2C95B8CB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Email :</w:t>
      </w:r>
      <w:proofErr w:type="gramEnd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 </w:t>
      </w:r>
      <w:hyperlink r:id="rId8" w:history="1">
        <w:r w:rsidRPr="007237C6">
          <w:rPr>
            <w:rFonts w:ascii="Arial Rounded MT Bold" w:hAnsi="Arial Rounded MT Bold" w:cs="Times New Roman"/>
            <w:color w:val="954F72"/>
            <w:sz w:val="22"/>
            <w:szCs w:val="22"/>
            <w:u w:val="single"/>
          </w:rPr>
          <w:t>aleighton@nortonlilly.com</w:t>
        </w:r>
      </w:hyperlink>
    </w:p>
    <w:p w14:paraId="06DF1C2A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Phone :</w:t>
      </w:r>
      <w:proofErr w:type="gramEnd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 xml:space="preserve"> 401.442.3925</w:t>
      </w:r>
    </w:p>
    <w:p w14:paraId="3848379F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 </w:t>
      </w:r>
    </w:p>
    <w:p w14:paraId="458AA9BA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Sharlene Cruz</w:t>
      </w:r>
    </w:p>
    <w:p w14:paraId="739E0BAD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Email :</w:t>
      </w:r>
      <w:proofErr w:type="gramEnd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 </w:t>
      </w:r>
      <w:hyperlink r:id="rId9" w:history="1">
        <w:r w:rsidRPr="007237C6">
          <w:rPr>
            <w:rFonts w:ascii="Arial Rounded MT Bold" w:hAnsi="Arial Rounded MT Bold" w:cs="Times New Roman"/>
            <w:color w:val="954F72"/>
            <w:sz w:val="22"/>
            <w:szCs w:val="22"/>
            <w:u w:val="single"/>
          </w:rPr>
          <w:t>scruz@nortonlilly.com</w:t>
        </w:r>
      </w:hyperlink>
    </w:p>
    <w:p w14:paraId="1132D427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Phone :</w:t>
      </w:r>
      <w:proofErr w:type="gramEnd"/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 xml:space="preserve"> 401.497.8069</w:t>
      </w:r>
    </w:p>
    <w:p w14:paraId="660189A6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1F497D"/>
          <w:sz w:val="22"/>
          <w:szCs w:val="22"/>
        </w:rPr>
        <w:t> </w:t>
      </w:r>
    </w:p>
    <w:p w14:paraId="640A88F5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Norton Lilly</w:t>
      </w:r>
    </w:p>
    <w:p w14:paraId="03350F2D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35 Terminal Rd</w:t>
      </w:r>
    </w:p>
    <w:p w14:paraId="2593E19A" w14:textId="77777777" w:rsidR="007237C6" w:rsidRPr="007237C6" w:rsidRDefault="007237C6" w:rsidP="007237C6">
      <w:pPr>
        <w:rPr>
          <w:rFonts w:ascii="Calibri" w:hAnsi="Calibri" w:cs="Times New Roman"/>
          <w:color w:val="000000"/>
          <w:sz w:val="22"/>
          <w:szCs w:val="22"/>
        </w:rPr>
      </w:pPr>
      <w:r w:rsidRPr="007237C6">
        <w:rPr>
          <w:rFonts w:ascii="Arial Rounded MT Bold" w:hAnsi="Arial Rounded MT Bold" w:cs="Times New Roman"/>
          <w:color w:val="000000"/>
          <w:sz w:val="22"/>
          <w:szCs w:val="22"/>
        </w:rPr>
        <w:t>Providence, RI 02905</w:t>
      </w:r>
    </w:p>
    <w:p w14:paraId="39142F43" w14:textId="77777777" w:rsidR="005A0C90" w:rsidRPr="005B455E" w:rsidRDefault="005A0C90">
      <w:pPr>
        <w:rPr>
          <w:rFonts w:ascii="Century Gothic" w:hAnsi="Century Gothic"/>
          <w:b/>
          <w:sz w:val="26"/>
          <w:szCs w:val="26"/>
        </w:rPr>
      </w:pPr>
    </w:p>
    <w:p w14:paraId="5665E066" w14:textId="77777777" w:rsidR="00067B98" w:rsidRPr="005B455E" w:rsidRDefault="00067B98">
      <w:pPr>
        <w:rPr>
          <w:rFonts w:ascii="Century Gothic" w:hAnsi="Century Gothic"/>
          <w:b/>
          <w:sz w:val="26"/>
          <w:szCs w:val="26"/>
        </w:rPr>
      </w:pPr>
      <w:r w:rsidRPr="005B455E">
        <w:rPr>
          <w:rFonts w:ascii="Century Gothic" w:hAnsi="Century Gothic"/>
          <w:b/>
          <w:sz w:val="26"/>
          <w:szCs w:val="26"/>
        </w:rPr>
        <w:t>REQUIRED PAPERWORK:</w:t>
      </w:r>
    </w:p>
    <w:p w14:paraId="1D5E98B3" w14:textId="77777777" w:rsidR="005A0C90" w:rsidRPr="005B455E" w:rsidRDefault="005A0C90">
      <w:pPr>
        <w:rPr>
          <w:rFonts w:ascii="Century Gothic" w:hAnsi="Century Gothic"/>
          <w:b/>
          <w:sz w:val="26"/>
          <w:szCs w:val="26"/>
        </w:rPr>
      </w:pPr>
    </w:p>
    <w:p w14:paraId="5114D73B" w14:textId="77777777" w:rsidR="00067B98" w:rsidRPr="00377CB9" w:rsidRDefault="00067B98" w:rsidP="00067B9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77CB9">
        <w:rPr>
          <w:rFonts w:ascii="Century Gothic" w:hAnsi="Century Gothic"/>
          <w:sz w:val="26"/>
          <w:szCs w:val="26"/>
        </w:rPr>
        <w:t>Original title (and all associated documents)</w:t>
      </w:r>
    </w:p>
    <w:p w14:paraId="2791C1DC" w14:textId="053D4FDC" w:rsidR="00067B98" w:rsidRPr="00377CB9" w:rsidRDefault="00426160" w:rsidP="00067B9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5</w:t>
      </w:r>
      <w:r w:rsidR="00377CB9">
        <w:rPr>
          <w:rFonts w:ascii="Century Gothic" w:hAnsi="Century Gothic"/>
          <w:sz w:val="26"/>
          <w:szCs w:val="26"/>
        </w:rPr>
        <w:t xml:space="preserve"> copies</w:t>
      </w:r>
      <w:r w:rsidR="00E07DC3" w:rsidRPr="00377CB9">
        <w:rPr>
          <w:rFonts w:ascii="Century Gothic" w:hAnsi="Century Gothic"/>
          <w:sz w:val="26"/>
          <w:szCs w:val="26"/>
        </w:rPr>
        <w:t xml:space="preserve"> </w:t>
      </w:r>
      <w:r w:rsidR="00D8408F">
        <w:rPr>
          <w:rFonts w:ascii="Century Gothic" w:hAnsi="Century Gothic"/>
          <w:sz w:val="26"/>
          <w:szCs w:val="26"/>
        </w:rPr>
        <w:t>of title (front &amp; back) plus</w:t>
      </w:r>
      <w:r w:rsidR="00067B98" w:rsidRPr="00377CB9">
        <w:rPr>
          <w:rFonts w:ascii="Century Gothic" w:hAnsi="Century Gothic"/>
          <w:sz w:val="26"/>
          <w:szCs w:val="26"/>
        </w:rPr>
        <w:t xml:space="preserve"> any supporting documents</w:t>
      </w:r>
    </w:p>
    <w:p w14:paraId="711C1F08" w14:textId="4619E075" w:rsidR="00067B98" w:rsidRPr="00F24194" w:rsidRDefault="00426160" w:rsidP="00067B9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4</w:t>
      </w:r>
      <w:r w:rsidR="00E07DC3" w:rsidRPr="00377CB9">
        <w:rPr>
          <w:rFonts w:ascii="Century Gothic" w:hAnsi="Century Gothic"/>
          <w:sz w:val="26"/>
          <w:szCs w:val="26"/>
        </w:rPr>
        <w:t xml:space="preserve"> </w:t>
      </w:r>
      <w:r w:rsidR="00067B98" w:rsidRPr="00377CB9">
        <w:rPr>
          <w:rFonts w:ascii="Century Gothic" w:hAnsi="Century Gothic"/>
          <w:sz w:val="26"/>
          <w:szCs w:val="26"/>
        </w:rPr>
        <w:t>copies of dock receipt</w:t>
      </w:r>
    </w:p>
    <w:p w14:paraId="5EDF5CC8" w14:textId="77777777" w:rsidR="007D4E17" w:rsidRPr="005B455E" w:rsidRDefault="007D4E17" w:rsidP="00067B98">
      <w:pPr>
        <w:rPr>
          <w:rFonts w:ascii="Century Gothic" w:hAnsi="Century Gothic"/>
          <w:sz w:val="26"/>
          <w:szCs w:val="26"/>
        </w:rPr>
      </w:pPr>
    </w:p>
    <w:p w14:paraId="200EA7C4" w14:textId="63F94C1A" w:rsidR="00BE725B" w:rsidRDefault="00BE725B" w:rsidP="00BE725B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BE725B">
        <w:rPr>
          <w:rFonts w:ascii="Courier" w:hAnsi="Courier" w:cs="Courier"/>
          <w:b/>
          <w:sz w:val="28"/>
          <w:szCs w:val="28"/>
        </w:rPr>
        <w:t xml:space="preserve">The entire facility of </w:t>
      </w:r>
      <w:proofErr w:type="spellStart"/>
      <w:r w:rsidRPr="00BE725B">
        <w:rPr>
          <w:rFonts w:ascii="Courier" w:hAnsi="Courier" w:cs="Courier"/>
          <w:b/>
          <w:sz w:val="28"/>
          <w:szCs w:val="28"/>
        </w:rPr>
        <w:t>Provport</w:t>
      </w:r>
      <w:proofErr w:type="spellEnd"/>
      <w:r w:rsidRPr="00BE725B">
        <w:rPr>
          <w:rFonts w:ascii="Courier" w:hAnsi="Courier" w:cs="Courier"/>
          <w:b/>
          <w:sz w:val="28"/>
          <w:szCs w:val="28"/>
        </w:rPr>
        <w:t xml:space="preserve"> is TWIC regulated.</w:t>
      </w:r>
      <w:r>
        <w:rPr>
          <w:rFonts w:ascii="Courier" w:hAnsi="Courier" w:cs="Courier"/>
          <w:sz w:val="26"/>
          <w:szCs w:val="26"/>
        </w:rPr>
        <w:t xml:space="preserve">  Drivers delivering </w:t>
      </w:r>
      <w:r w:rsidR="00377CB9">
        <w:rPr>
          <w:rFonts w:ascii="Courier" w:hAnsi="Courier" w:cs="Courier"/>
          <w:sz w:val="26"/>
          <w:szCs w:val="26"/>
        </w:rPr>
        <w:t xml:space="preserve">cargo without a TWIC card, must </w:t>
      </w:r>
      <w:r>
        <w:rPr>
          <w:rFonts w:ascii="Courier" w:hAnsi="Courier" w:cs="Courier"/>
          <w:sz w:val="26"/>
          <w:szCs w:val="26"/>
        </w:rPr>
        <w:t>request the security guard to ask for an escort.  Non-TWIC drivers will be escorted by available staff on site. No advance notice is required.</w:t>
      </w:r>
    </w:p>
    <w:p w14:paraId="4A28DDE0" w14:textId="77777777" w:rsidR="00377CB9" w:rsidRDefault="00377CB9" w:rsidP="00BE725B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CD4AF92" w14:textId="32F3B3C4" w:rsidR="00377CB9" w:rsidRDefault="004976CA" w:rsidP="00BE725B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Forklift and </w:t>
      </w:r>
      <w:bookmarkStart w:id="0" w:name="_GoBack"/>
      <w:bookmarkEnd w:id="0"/>
      <w:r w:rsidR="00377CB9">
        <w:rPr>
          <w:rFonts w:ascii="Courier" w:hAnsi="Courier" w:cs="Courier"/>
          <w:sz w:val="26"/>
          <w:szCs w:val="26"/>
        </w:rPr>
        <w:t>Towable non-runners are accepted.</w:t>
      </w:r>
    </w:p>
    <w:p w14:paraId="4B3CB253" w14:textId="77777777" w:rsidR="0097037B" w:rsidRDefault="0097037B" w:rsidP="00BE725B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3D32E00" w14:textId="0606B3AC" w:rsidR="00067B98" w:rsidRPr="005C5FD3" w:rsidRDefault="0097037B" w:rsidP="005C5FD3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FF0000"/>
          <w:sz w:val="26"/>
          <w:szCs w:val="26"/>
        </w:rPr>
      </w:pPr>
      <w:r w:rsidRPr="0097037B">
        <w:rPr>
          <w:rFonts w:ascii="Courier" w:hAnsi="Courier" w:cs="Courier"/>
          <w:b/>
          <w:color w:val="FF0000"/>
          <w:sz w:val="26"/>
          <w:szCs w:val="26"/>
        </w:rPr>
        <w:t>When delivering units</w:t>
      </w:r>
      <w:r>
        <w:rPr>
          <w:rFonts w:ascii="Courier" w:hAnsi="Courier" w:cs="Courier"/>
          <w:b/>
          <w:color w:val="FF0000"/>
          <w:sz w:val="26"/>
          <w:szCs w:val="26"/>
        </w:rPr>
        <w:t>,</w:t>
      </w:r>
      <w:r w:rsidRPr="0097037B">
        <w:rPr>
          <w:rFonts w:ascii="Courier" w:hAnsi="Courier" w:cs="Courier"/>
          <w:b/>
          <w:color w:val="FF0000"/>
          <w:sz w:val="26"/>
          <w:szCs w:val="26"/>
        </w:rPr>
        <w:t xml:space="preserve"> the fuel tank can be no more 1/8 full. This will be checked at the gate and units with more than 1/8 of a tank will be rejected.</w:t>
      </w:r>
    </w:p>
    <w:sectPr w:rsidR="00067B98" w:rsidRPr="005C5FD3" w:rsidSect="00007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08BF"/>
    <w:multiLevelType w:val="hybridMultilevel"/>
    <w:tmpl w:val="C024AC22"/>
    <w:lvl w:ilvl="0" w:tplc="CD56F550">
      <w:start w:val="392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98"/>
    <w:rsid w:val="00007316"/>
    <w:rsid w:val="00067B98"/>
    <w:rsid w:val="002D4AA4"/>
    <w:rsid w:val="00377CB9"/>
    <w:rsid w:val="00411328"/>
    <w:rsid w:val="00426160"/>
    <w:rsid w:val="0048441F"/>
    <w:rsid w:val="004976CA"/>
    <w:rsid w:val="005A0C90"/>
    <w:rsid w:val="005B455E"/>
    <w:rsid w:val="005C5FD3"/>
    <w:rsid w:val="007237C6"/>
    <w:rsid w:val="007D4E17"/>
    <w:rsid w:val="00805151"/>
    <w:rsid w:val="0097037B"/>
    <w:rsid w:val="00974D17"/>
    <w:rsid w:val="009824C5"/>
    <w:rsid w:val="009C4179"/>
    <w:rsid w:val="009E07BD"/>
    <w:rsid w:val="00A07195"/>
    <w:rsid w:val="00A21C0C"/>
    <w:rsid w:val="00BE725B"/>
    <w:rsid w:val="00D8408F"/>
    <w:rsid w:val="00E07DC3"/>
    <w:rsid w:val="00E75D11"/>
    <w:rsid w:val="00E82E3C"/>
    <w:rsid w:val="00F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EF464"/>
  <w14:defaultImageDpi w14:val="300"/>
  <w15:docId w15:val="{49C817B8-9D99-D040-94AC-9897E48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37C6"/>
  </w:style>
  <w:style w:type="character" w:styleId="Hyperlink">
    <w:name w:val="Hyperlink"/>
    <w:basedOn w:val="DefaultParagraphFont"/>
    <w:uiPriority w:val="99"/>
    <w:semiHidden/>
    <w:unhideWhenUsed/>
    <w:rsid w:val="00723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aleighton@nortonlilly.com" TargetMode="External"/><Relationship Id="rId9" Type="http://schemas.openxmlformats.org/officeDocument/2006/relationships/hyperlink" Target="mailto:scruz@nortonlil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2" ma:contentTypeDescription="Create a new document." ma:contentTypeScope="" ma:versionID="ae71c105cb85fbcc62de772c10e5b177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da0262f951a65df134565cd2bec789c4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D3B98-2322-4F47-B4D2-B3D63EF887FE}"/>
</file>

<file path=customXml/itemProps2.xml><?xml version="1.0" encoding="utf-8"?>
<ds:datastoreItem xmlns:ds="http://schemas.openxmlformats.org/officeDocument/2006/customXml" ds:itemID="{55DA9A2E-3265-4554-ADEC-BFB91DBAD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32C2A-9A35-4CE1-A6AD-9254E6F80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Hoynes</dc:creator>
  <cp:keywords/>
  <dc:description/>
  <cp:lastModifiedBy>Amy Tilly</cp:lastModifiedBy>
  <cp:revision>14</cp:revision>
  <cp:lastPrinted>2018-10-29T18:42:00Z</cp:lastPrinted>
  <dcterms:created xsi:type="dcterms:W3CDTF">2016-07-26T13:52:00Z</dcterms:created>
  <dcterms:modified xsi:type="dcterms:W3CDTF">2019-07-10T01:49:00Z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</Properties>
</file>